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B7" w:rsidRDefault="003A1AB7" w:rsidP="003A1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ОСТРОЗЬКА ЗАГАЛЬНООСВІТНЯ ШКОЛА І-ІІІ СТУПЕНІВ №1</w:t>
      </w:r>
    </w:p>
    <w:p w:rsidR="003A1AB7" w:rsidRDefault="003A1AB7" w:rsidP="003A1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ОСТРОЗЬКОЇ МІСЬКОЇ РАДИ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ІВНЕНСЬКОЇ ОБЛАСТІ</w:t>
      </w:r>
    </w:p>
    <w:p w:rsidR="003A1AB7" w:rsidRDefault="003A1AB7" w:rsidP="003A1AB7">
      <w:pPr>
        <w:rPr>
          <w:lang w:val="uk-UA"/>
        </w:rPr>
      </w:pPr>
    </w:p>
    <w:p w:rsidR="003A1AB7" w:rsidRDefault="003A1AB7" w:rsidP="003A1AB7">
      <w:pPr>
        <w:jc w:val="center"/>
        <w:rPr>
          <w:lang w:val="uk-UA"/>
        </w:rPr>
      </w:pPr>
      <w:r>
        <w:rPr>
          <w:lang w:val="uk-UA"/>
        </w:rPr>
        <w:t>НАКАЗ</w:t>
      </w:r>
    </w:p>
    <w:p w:rsidR="003A1AB7" w:rsidRDefault="003A1AB7" w:rsidP="003A1AB7">
      <w:pPr>
        <w:rPr>
          <w:lang w:val="uk-UA"/>
        </w:rPr>
      </w:pPr>
    </w:p>
    <w:p w:rsidR="003A1AB7" w:rsidRDefault="003A1AB7" w:rsidP="003A1AB7">
      <w:pPr>
        <w:rPr>
          <w:lang w:val="uk-UA"/>
        </w:rPr>
      </w:pPr>
      <w:r>
        <w:rPr>
          <w:lang w:val="uk-UA"/>
        </w:rPr>
        <w:t xml:space="preserve">12.03.2020                                                   </w:t>
      </w:r>
      <w:proofErr w:type="spellStart"/>
      <w:r>
        <w:rPr>
          <w:lang w:val="uk-UA"/>
        </w:rPr>
        <w:t>м.Острог</w:t>
      </w:r>
      <w:proofErr w:type="spellEnd"/>
      <w:r>
        <w:rPr>
          <w:lang w:val="uk-UA"/>
        </w:rPr>
        <w:t xml:space="preserve">               </w:t>
      </w:r>
      <w:r>
        <w:rPr>
          <w:lang w:val="uk-UA"/>
        </w:rPr>
        <w:tab/>
        <w:t xml:space="preserve">                         №</w:t>
      </w:r>
      <w:r w:rsidR="001C44A1">
        <w:rPr>
          <w:lang w:val="uk-UA"/>
        </w:rPr>
        <w:t xml:space="preserve"> 6-г</w:t>
      </w:r>
    </w:p>
    <w:p w:rsidR="003A1AB7" w:rsidRDefault="003A1AB7" w:rsidP="003A1AB7">
      <w:pPr>
        <w:rPr>
          <w:lang w:val="uk-UA"/>
        </w:rPr>
      </w:pPr>
    </w:p>
    <w:p w:rsidR="003A1AB7" w:rsidRDefault="003A1AB7" w:rsidP="003A1AB7">
      <w:pPr>
        <w:tabs>
          <w:tab w:val="left" w:pos="3261"/>
        </w:tabs>
        <w:ind w:right="6094"/>
      </w:pPr>
      <w:r>
        <w:rPr>
          <w:lang w:val="uk-UA"/>
        </w:rPr>
        <w:t xml:space="preserve">Про введення карантинних заходів у зв’язку з поширенням на території України </w:t>
      </w:r>
      <w:proofErr w:type="spellStart"/>
      <w:r>
        <w:rPr>
          <w:lang w:val="uk-UA"/>
        </w:rPr>
        <w:t>коронавірусу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COVID</w:t>
      </w:r>
      <w:r>
        <w:t>-19</w:t>
      </w:r>
    </w:p>
    <w:p w:rsidR="003A1AB7" w:rsidRDefault="003A1AB7" w:rsidP="003A1AB7">
      <w:pPr>
        <w:tabs>
          <w:tab w:val="left" w:pos="3261"/>
        </w:tabs>
        <w:ind w:right="6094"/>
        <w:rPr>
          <w:lang w:val="uk-UA"/>
        </w:rPr>
      </w:pPr>
    </w:p>
    <w:p w:rsidR="003A1AB7" w:rsidRDefault="003A1AB7" w:rsidP="003A1AB7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 виконання рішення виконкому Острозької міської ради від 12 березня 2020 року №40 «Про введення карантинних заходів у зв’язку із поширенням на території України </w:t>
      </w:r>
      <w:proofErr w:type="spellStart"/>
      <w:r>
        <w:rPr>
          <w:lang w:val="uk-UA"/>
        </w:rPr>
        <w:t>коронавірусу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COVID</w:t>
      </w:r>
      <w:r>
        <w:rPr>
          <w:lang w:val="uk-UA"/>
        </w:rPr>
        <w:t xml:space="preserve">-19», наказу відділу освіти виконкому Острозької міської ради від </w:t>
      </w:r>
    </w:p>
    <w:p w:rsidR="003A1AB7" w:rsidRDefault="003A1AB7" w:rsidP="003A1AB7">
      <w:pPr>
        <w:tabs>
          <w:tab w:val="left" w:pos="0"/>
        </w:tabs>
        <w:ind w:right="-2"/>
        <w:rPr>
          <w:lang w:val="uk-UA"/>
        </w:rPr>
      </w:pPr>
      <w:r>
        <w:rPr>
          <w:lang w:val="uk-UA"/>
        </w:rPr>
        <w:t xml:space="preserve">12.03.2020 року № 49-н/в « Про введення карантинних заходів у зв’язку з поширенням на території України </w:t>
      </w:r>
      <w:proofErr w:type="spellStart"/>
      <w:r>
        <w:rPr>
          <w:lang w:val="uk-UA"/>
        </w:rPr>
        <w:t>коронавірусу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COVID</w:t>
      </w:r>
      <w:r>
        <w:t>-19</w:t>
      </w:r>
      <w:r>
        <w:rPr>
          <w:lang w:val="uk-UA"/>
        </w:rPr>
        <w:t>»,</w:t>
      </w:r>
    </w:p>
    <w:p w:rsidR="003A1AB7" w:rsidRDefault="003A1AB7" w:rsidP="003A1AB7">
      <w:pPr>
        <w:ind w:firstLine="708"/>
        <w:jc w:val="both"/>
      </w:pPr>
    </w:p>
    <w:p w:rsidR="003A1AB7" w:rsidRDefault="003A1AB7" w:rsidP="003A1AB7">
      <w:pPr>
        <w:rPr>
          <w:lang w:val="uk-UA"/>
        </w:rPr>
      </w:pPr>
      <w:r>
        <w:rPr>
          <w:lang w:val="uk-UA"/>
        </w:rPr>
        <w:t>НАКАЗУЮ :</w:t>
      </w:r>
    </w:p>
    <w:p w:rsidR="003A1AB7" w:rsidRDefault="003A1AB7" w:rsidP="003A1AB7">
      <w:pPr>
        <w:pStyle w:val="a4"/>
        <w:numPr>
          <w:ilvl w:val="0"/>
          <w:numId w:val="1"/>
        </w:numPr>
        <w:tabs>
          <w:tab w:val="left" w:pos="0"/>
        </w:tabs>
        <w:jc w:val="both"/>
      </w:pPr>
      <w:r>
        <w:t xml:space="preserve">Ввести в </w:t>
      </w:r>
      <w:proofErr w:type="spellStart"/>
      <w:r>
        <w:t>Острозькій</w:t>
      </w:r>
      <w:proofErr w:type="spellEnd"/>
      <w:r>
        <w:t xml:space="preserve"> ЗО</w:t>
      </w:r>
      <w:r>
        <w:rPr>
          <w:lang w:val="uk-UA"/>
        </w:rPr>
        <w:t>Ш</w:t>
      </w:r>
      <w:r>
        <w:t xml:space="preserve"> І</w:t>
      </w:r>
      <w:r w:rsidR="001C44A1">
        <w:t xml:space="preserve">-ІІІ </w:t>
      </w:r>
      <w:proofErr w:type="spellStart"/>
      <w:r w:rsidR="001C44A1">
        <w:t>ступенів</w:t>
      </w:r>
      <w:proofErr w:type="spellEnd"/>
      <w:r w:rsidR="001C44A1">
        <w:t xml:space="preserve"> №1 карантин з 1</w:t>
      </w:r>
      <w:r w:rsidR="001C44A1">
        <w:rPr>
          <w:lang w:val="uk-UA"/>
        </w:rPr>
        <w:t>3</w:t>
      </w:r>
      <w:r>
        <w:t>.03.2020 по 03.04.2020</w:t>
      </w:r>
      <w:r>
        <w:rPr>
          <w:lang w:val="uk-UA"/>
        </w:rPr>
        <w:t xml:space="preserve"> року</w:t>
      </w:r>
      <w:r>
        <w:t xml:space="preserve">. </w:t>
      </w:r>
    </w:p>
    <w:p w:rsidR="003A1AB7" w:rsidRDefault="003A1AB7" w:rsidP="003A1AB7">
      <w:pPr>
        <w:pStyle w:val="a4"/>
        <w:numPr>
          <w:ilvl w:val="0"/>
          <w:numId w:val="1"/>
        </w:numPr>
        <w:tabs>
          <w:tab w:val="left" w:pos="0"/>
        </w:tabs>
        <w:jc w:val="both"/>
      </w:pPr>
      <w:proofErr w:type="spellStart"/>
      <w:r>
        <w:t>Заборонити</w:t>
      </w:r>
      <w:proofErr w:type="spellEnd"/>
      <w:r>
        <w:t xml:space="preserve"> </w:t>
      </w:r>
      <w:proofErr w:type="spellStart"/>
      <w:r>
        <w:t>відвідування</w:t>
      </w:r>
      <w:proofErr w:type="spellEnd"/>
      <w:r>
        <w:t xml:space="preserve"> закладу </w:t>
      </w:r>
      <w:proofErr w:type="spellStart"/>
      <w:r>
        <w:t>здобувачами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r>
        <w:rPr>
          <w:lang w:val="uk-UA"/>
        </w:rPr>
        <w:t xml:space="preserve"> та припинити здійснення навчання за індивідуальною формою (педагогічний патронаж)</w:t>
      </w:r>
      <w:r>
        <w:t xml:space="preserve"> </w:t>
      </w:r>
      <w:r w:rsidR="001C44A1">
        <w:rPr>
          <w:lang w:val="uk-UA"/>
        </w:rPr>
        <w:t xml:space="preserve">з </w:t>
      </w:r>
      <w:r>
        <w:t>13.03.2020 по 03.04.2020</w:t>
      </w:r>
      <w:r>
        <w:rPr>
          <w:lang w:val="uk-UA"/>
        </w:rPr>
        <w:t xml:space="preserve"> року.</w:t>
      </w:r>
    </w:p>
    <w:p w:rsidR="003A1AB7" w:rsidRDefault="003A1AB7" w:rsidP="003A1AB7">
      <w:pPr>
        <w:pStyle w:val="2"/>
        <w:numPr>
          <w:ilvl w:val="0"/>
          <w:numId w:val="1"/>
        </w:numPr>
        <w:tabs>
          <w:tab w:val="left" w:pos="284"/>
        </w:tabs>
        <w:jc w:val="both"/>
      </w:pPr>
      <w:r>
        <w:t>Заборонити проведення усіх масових заходів на період карантину.</w:t>
      </w:r>
    </w:p>
    <w:p w:rsidR="003A1AB7" w:rsidRPr="001C44A1" w:rsidRDefault="003A1AB7" w:rsidP="003A1AB7">
      <w:pPr>
        <w:pStyle w:val="2"/>
        <w:numPr>
          <w:ilvl w:val="0"/>
          <w:numId w:val="1"/>
        </w:numPr>
        <w:tabs>
          <w:tab w:val="left" w:pos="284"/>
        </w:tabs>
        <w:jc w:val="both"/>
      </w:pPr>
      <w:r>
        <w:t xml:space="preserve">Сестрі медичній забезпечити інформування  учасників освітнього процесу щодо      заходів запобігання поширення хвороби, проявів хвороби та дій у випадку </w:t>
      </w:r>
      <w:bookmarkStart w:id="0" w:name="_GoBack"/>
      <w:bookmarkEnd w:id="0"/>
      <w:r>
        <w:t xml:space="preserve">захворювання та розмістити відповідну </w:t>
      </w:r>
      <w:r w:rsidRPr="001C44A1">
        <w:t>інформацію (</w:t>
      </w:r>
      <w:hyperlink r:id="rId6" w:history="1">
        <w:r w:rsidRPr="001C44A1">
          <w:rPr>
            <w:rStyle w:val="a3"/>
            <w:color w:val="auto"/>
            <w:u w:val="none"/>
          </w:rPr>
          <w:t>https://moz.gov.ua/koronavirus-2019-ncov</w:t>
        </w:r>
      </w:hyperlink>
      <w:r w:rsidRPr="001C44A1">
        <w:t xml:space="preserve">) на веб-сайті до 15.03.2020 року. </w:t>
      </w:r>
    </w:p>
    <w:p w:rsidR="003A1AB7" w:rsidRDefault="003A1AB7" w:rsidP="003A1AB7">
      <w:pPr>
        <w:pStyle w:val="2"/>
        <w:numPr>
          <w:ilvl w:val="0"/>
          <w:numId w:val="1"/>
        </w:numPr>
        <w:tabs>
          <w:tab w:val="left" w:pos="284"/>
        </w:tabs>
        <w:jc w:val="both"/>
      </w:pPr>
      <w:r>
        <w:t xml:space="preserve">Усім працівникам закладу протягом карантину забезпечити виконання профілактичних та протиепідемічних заходів щодо попередження масового розповсюдження гострої респіраторної хвороби, спричиненої </w:t>
      </w:r>
      <w:proofErr w:type="spellStart"/>
      <w:r>
        <w:t>коронавірусом</w:t>
      </w:r>
      <w:proofErr w:type="spellEnd"/>
      <w:r>
        <w:t xml:space="preserve"> і гострих респіраторних інфекцій.</w:t>
      </w:r>
    </w:p>
    <w:p w:rsidR="003A1AB7" w:rsidRDefault="003A1AB7" w:rsidP="003A1AB7">
      <w:pPr>
        <w:pStyle w:val="2"/>
        <w:numPr>
          <w:ilvl w:val="0"/>
          <w:numId w:val="1"/>
        </w:numPr>
        <w:tabs>
          <w:tab w:val="left" w:pos="284"/>
        </w:tabs>
        <w:jc w:val="both"/>
      </w:pPr>
      <w:r>
        <w:t xml:space="preserve">Заступникам директора з навчальної роботи </w:t>
      </w:r>
      <w:proofErr w:type="spellStart"/>
      <w:r>
        <w:t>Ярмольчук</w:t>
      </w:r>
      <w:proofErr w:type="spellEnd"/>
      <w:r>
        <w:t xml:space="preserve"> Н.І. та Кузьменку І.Ю. розробити заходи щодо забезпечення проведення навчальних занять за допомогою дистанційних технологій  та щодо відпрацювання занять відповідно до навчальних планів після нормалізації епідемічної ситуації та подати інформацію щодо відпрацювання у відділ освіти. </w:t>
      </w:r>
    </w:p>
    <w:p w:rsidR="003A1AB7" w:rsidRDefault="003A1AB7" w:rsidP="003A1AB7">
      <w:pPr>
        <w:pStyle w:val="2"/>
        <w:numPr>
          <w:ilvl w:val="0"/>
          <w:numId w:val="1"/>
        </w:numPr>
        <w:tabs>
          <w:tab w:val="left" w:pos="284"/>
        </w:tabs>
        <w:jc w:val="both"/>
      </w:pPr>
      <w:r>
        <w:t>Заступнику директора з господарської роботи Швецю А.П. забезпечити проведення комплексу     робіт щодо підтримання функціонування інженерних споруд, мереж, комунікацій в умовах можливих низьких температур та вжити заходів щодо суворої економії енергоносіїв (теплопостачання, водопостачання та водовідведення, електроенергії, природного газу).</w:t>
      </w:r>
    </w:p>
    <w:p w:rsidR="003A1AB7" w:rsidRDefault="003A1AB7" w:rsidP="003A1AB7">
      <w:pPr>
        <w:pStyle w:val="2"/>
        <w:numPr>
          <w:ilvl w:val="0"/>
          <w:numId w:val="1"/>
        </w:numPr>
        <w:tabs>
          <w:tab w:val="left" w:pos="284"/>
        </w:tabs>
        <w:jc w:val="both"/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6597015</wp:posOffset>
            </wp:positionH>
            <wp:positionV relativeFrom="paragraph">
              <wp:posOffset>-653415</wp:posOffset>
            </wp:positionV>
            <wp:extent cx="1181100" cy="1019175"/>
            <wp:effectExtent l="0" t="0" r="0" b="9525"/>
            <wp:wrapNone/>
            <wp:docPr id="1" name="Рисунок 1" descr="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ід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Контроль за виконанням даного наказу залишаю за собою.</w:t>
      </w:r>
    </w:p>
    <w:p w:rsidR="003A1AB7" w:rsidRDefault="003A1AB7" w:rsidP="003A1AB7">
      <w:pPr>
        <w:jc w:val="both"/>
        <w:rPr>
          <w:lang w:val="uk-UA"/>
        </w:rPr>
      </w:pPr>
    </w:p>
    <w:p w:rsidR="003A1AB7" w:rsidRDefault="003A1AB7" w:rsidP="003A1AB7">
      <w:pPr>
        <w:jc w:val="both"/>
        <w:rPr>
          <w:lang w:val="uk-UA"/>
        </w:rPr>
      </w:pPr>
    </w:p>
    <w:p w:rsidR="003A1AB7" w:rsidRDefault="003A1AB7" w:rsidP="003A1AB7">
      <w:pPr>
        <w:jc w:val="both"/>
        <w:rPr>
          <w:lang w:val="uk-UA"/>
        </w:rPr>
      </w:pPr>
    </w:p>
    <w:p w:rsidR="003A1AB7" w:rsidRDefault="003A1AB7" w:rsidP="003A1AB7">
      <w:pPr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3A1AB7" w:rsidRDefault="003A1AB7" w:rsidP="003A1AB7">
      <w:pPr>
        <w:rPr>
          <w:lang w:val="uk-UA"/>
        </w:rPr>
      </w:pPr>
      <w:r>
        <w:rPr>
          <w:lang w:val="uk-UA"/>
        </w:rPr>
        <w:t xml:space="preserve">В.о. директора школи                                                                                        Н. </w:t>
      </w:r>
      <w:proofErr w:type="spellStart"/>
      <w:r>
        <w:rPr>
          <w:lang w:val="uk-UA"/>
        </w:rPr>
        <w:t>Ярмольчук</w:t>
      </w:r>
      <w:proofErr w:type="spellEnd"/>
    </w:p>
    <w:p w:rsidR="00E65A86" w:rsidRDefault="00E65A86"/>
    <w:sectPr w:rsidR="00E65A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DBB"/>
    <w:multiLevelType w:val="hybridMultilevel"/>
    <w:tmpl w:val="FE22E270"/>
    <w:lvl w:ilvl="0" w:tplc="614C0E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AE"/>
    <w:rsid w:val="001C44A1"/>
    <w:rsid w:val="003A1AB7"/>
    <w:rsid w:val="00A757AE"/>
    <w:rsid w:val="00E6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1AB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3A1AB7"/>
    <w:pPr>
      <w:ind w:right="-5"/>
    </w:pPr>
    <w:rPr>
      <w:lang w:val="uk-UA"/>
    </w:rPr>
  </w:style>
  <w:style w:type="character" w:customStyle="1" w:styleId="20">
    <w:name w:val="Основний текст 2 Знак"/>
    <w:basedOn w:val="a0"/>
    <w:link w:val="2"/>
    <w:semiHidden/>
    <w:rsid w:val="003A1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1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1AB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3A1AB7"/>
    <w:pPr>
      <w:ind w:right="-5"/>
    </w:pPr>
    <w:rPr>
      <w:lang w:val="uk-UA"/>
    </w:rPr>
  </w:style>
  <w:style w:type="character" w:customStyle="1" w:styleId="20">
    <w:name w:val="Основний текст 2 Знак"/>
    <w:basedOn w:val="a0"/>
    <w:link w:val="2"/>
    <w:semiHidden/>
    <w:rsid w:val="003A1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z.gov.ua/koronavirus-2019-nc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 2</dc:creator>
  <cp:keywords/>
  <dc:description/>
  <cp:lastModifiedBy>komp 2</cp:lastModifiedBy>
  <cp:revision>3</cp:revision>
  <dcterms:created xsi:type="dcterms:W3CDTF">2020-05-25T07:53:00Z</dcterms:created>
  <dcterms:modified xsi:type="dcterms:W3CDTF">2020-05-25T07:55:00Z</dcterms:modified>
</cp:coreProperties>
</file>